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429" w:rsidRPr="00D5620B" w:rsidRDefault="00CA7997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D5620B">
        <w:rPr>
          <w:rFonts w:ascii="Times New Roman" w:hAnsi="Times New Roman" w:cs="Times New Roman"/>
          <w:b/>
          <w:sz w:val="28"/>
          <w:szCs w:val="24"/>
          <w:u w:val="single"/>
        </w:rPr>
        <w:t>Risiko für Krankheitsreaktivierung nach Absetzen von Interferon-beta und Glatirameracetat</w:t>
      </w:r>
    </w:p>
    <w:p w:rsidR="00CA7997" w:rsidRPr="00D5620B" w:rsidRDefault="00CA7997" w:rsidP="00CA799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5620B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Pr="00D5620B">
        <w:rPr>
          <w:rFonts w:ascii="Times New Roman" w:hAnsi="Times New Roman" w:cs="Times New Roman"/>
          <w:sz w:val="24"/>
          <w:szCs w:val="24"/>
          <w:lang w:val="en-US"/>
        </w:rPr>
        <w:t>nach</w:t>
      </w:r>
      <w:proofErr w:type="gramEnd"/>
      <w:r w:rsidRPr="00D5620B">
        <w:rPr>
          <w:rFonts w:ascii="Times New Roman" w:hAnsi="Times New Roman" w:cs="Times New Roman"/>
          <w:sz w:val="24"/>
          <w:szCs w:val="24"/>
          <w:lang w:val="en-US"/>
        </w:rPr>
        <w:t xml:space="preserve">: Bsteh et al. </w:t>
      </w:r>
      <w:r w:rsidRPr="00D5620B">
        <w:rPr>
          <w:rFonts w:ascii="Times New Roman" w:hAnsi="Times New Roman" w:cs="Times New Roman"/>
          <w:sz w:val="24"/>
          <w:szCs w:val="24"/>
          <w:lang w:val="en-US"/>
        </w:rPr>
        <w:t>Quantifying the risk of disease reactivation after interferon and glatiramer acetate discontinuation in multipl</w:t>
      </w:r>
      <w:r w:rsidRPr="00D5620B">
        <w:rPr>
          <w:rFonts w:ascii="Times New Roman" w:hAnsi="Times New Roman" w:cs="Times New Roman"/>
          <w:sz w:val="24"/>
          <w:szCs w:val="24"/>
          <w:lang w:val="en-US"/>
        </w:rPr>
        <w:t>e sclerosis: The VIAADISC score. Eur J Neurol</w:t>
      </w:r>
      <w:r w:rsidRPr="00D5620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5620B">
        <w:rPr>
          <w:rFonts w:ascii="Times New Roman" w:hAnsi="Times New Roman" w:cs="Times New Roman"/>
          <w:sz w:val="24"/>
          <w:szCs w:val="24"/>
          <w:lang w:val="en-US"/>
        </w:rPr>
        <w:t>2021</w:t>
      </w:r>
      <w:proofErr w:type="gramStart"/>
      <w:r w:rsidRPr="00D5620B">
        <w:rPr>
          <w:rFonts w:ascii="Times New Roman" w:hAnsi="Times New Roman" w:cs="Times New Roman"/>
          <w:sz w:val="24"/>
          <w:szCs w:val="24"/>
          <w:lang w:val="en-US"/>
        </w:rPr>
        <w:t>;28</w:t>
      </w:r>
      <w:proofErr w:type="gramEnd"/>
      <w:r w:rsidRPr="00D5620B">
        <w:rPr>
          <w:rFonts w:ascii="Times New Roman" w:hAnsi="Times New Roman" w:cs="Times New Roman"/>
          <w:sz w:val="24"/>
          <w:szCs w:val="24"/>
          <w:lang w:val="en-US"/>
        </w:rPr>
        <w:t xml:space="preserve">(5):1609-16. </w:t>
      </w:r>
      <w:proofErr w:type="gramStart"/>
      <w:r w:rsidRPr="00D5620B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gramEnd"/>
      <w:r w:rsidRPr="00D5620B">
        <w:rPr>
          <w:rFonts w:ascii="Times New Roman" w:hAnsi="Times New Roman" w:cs="Times New Roman"/>
          <w:sz w:val="24"/>
          <w:szCs w:val="24"/>
          <w:lang w:val="en-US"/>
        </w:rPr>
        <w:t>: 10.1111/ene.14705.)</w:t>
      </w:r>
    </w:p>
    <w:p w:rsidR="00CA7997" w:rsidRPr="00D5620B" w:rsidRDefault="00CA7997" w:rsidP="00CA799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A7997" w:rsidRPr="00D5620B" w:rsidRDefault="00CA7997" w:rsidP="00CA7997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5620B">
        <w:rPr>
          <w:rFonts w:ascii="Times New Roman" w:hAnsi="Times New Roman" w:cs="Times New Roman"/>
          <w:sz w:val="24"/>
          <w:szCs w:val="24"/>
          <w:u w:val="single"/>
          <w:lang w:val="en-US"/>
        </w:rPr>
        <w:t>Der VIAADISC-Score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73"/>
        <w:gridCol w:w="851"/>
        <w:gridCol w:w="1275"/>
        <w:gridCol w:w="1276"/>
        <w:gridCol w:w="987"/>
      </w:tblGrid>
      <w:tr w:rsidR="00CA7997" w:rsidRPr="00D5620B" w:rsidTr="00D2249D">
        <w:tc>
          <w:tcPr>
            <w:tcW w:w="4673" w:type="dxa"/>
          </w:tcPr>
          <w:p w:rsidR="00CA7997" w:rsidRPr="00D5620B" w:rsidRDefault="00D2249D" w:rsidP="00CA799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562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Kriterien</w:t>
            </w:r>
          </w:p>
        </w:tc>
        <w:tc>
          <w:tcPr>
            <w:tcW w:w="851" w:type="dxa"/>
          </w:tcPr>
          <w:p w:rsidR="00CA7997" w:rsidRPr="00D5620B" w:rsidRDefault="00CA7997" w:rsidP="00CA7997">
            <w:pP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</w:pPr>
            <w:r w:rsidRPr="00D5620B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HR</w:t>
            </w:r>
          </w:p>
        </w:tc>
        <w:tc>
          <w:tcPr>
            <w:tcW w:w="1275" w:type="dxa"/>
          </w:tcPr>
          <w:p w:rsidR="00CA7997" w:rsidRPr="00D5620B" w:rsidRDefault="00CA7997" w:rsidP="00CA7997">
            <w:pP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</w:pPr>
            <w:r w:rsidRPr="00D5620B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95% CI</w:t>
            </w:r>
          </w:p>
        </w:tc>
        <w:tc>
          <w:tcPr>
            <w:tcW w:w="1276" w:type="dxa"/>
          </w:tcPr>
          <w:p w:rsidR="00CA7997" w:rsidRPr="00D5620B" w:rsidRDefault="00CA7997" w:rsidP="00CA7997">
            <w:pP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</w:pPr>
            <w:r w:rsidRPr="00D5620B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p-Wert</w:t>
            </w:r>
          </w:p>
        </w:tc>
        <w:tc>
          <w:tcPr>
            <w:tcW w:w="987" w:type="dxa"/>
          </w:tcPr>
          <w:p w:rsidR="00CA7997" w:rsidRPr="00D5620B" w:rsidRDefault="00CA7997" w:rsidP="00CA799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562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Punkte</w:t>
            </w:r>
          </w:p>
        </w:tc>
      </w:tr>
      <w:tr w:rsidR="00D2249D" w:rsidRPr="00D5620B" w:rsidTr="00D2249D">
        <w:tc>
          <w:tcPr>
            <w:tcW w:w="9062" w:type="dxa"/>
            <w:gridSpan w:val="5"/>
            <w:shd w:val="clear" w:color="auto" w:fill="BFBFBF" w:themeFill="background1" w:themeFillShade="BF"/>
          </w:tcPr>
          <w:p w:rsidR="00D2249D" w:rsidRPr="00D5620B" w:rsidRDefault="00D2249D" w:rsidP="00CA799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562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Alter bei Absetzen</w:t>
            </w:r>
          </w:p>
        </w:tc>
      </w:tr>
      <w:tr w:rsidR="00CA7997" w:rsidRPr="00D5620B" w:rsidTr="00D2249D">
        <w:tc>
          <w:tcPr>
            <w:tcW w:w="4673" w:type="dxa"/>
            <w:tcBorders>
              <w:right w:val="single" w:sz="4" w:space="0" w:color="auto"/>
            </w:tcBorders>
          </w:tcPr>
          <w:p w:rsidR="00CA7997" w:rsidRPr="00D5620B" w:rsidRDefault="00CA7997" w:rsidP="00CA79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≤ 45 Jahre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7997" w:rsidRPr="00D5620B" w:rsidRDefault="00CA7997" w:rsidP="00CA7997">
            <w:pP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</w:pPr>
            <w:r w:rsidRPr="00D5620B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4.3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A7997" w:rsidRPr="00D5620B" w:rsidRDefault="00CA7997" w:rsidP="00CA7997">
            <w:pP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</w:pPr>
            <w:r w:rsidRPr="00D5620B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2.5 – 7.1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997" w:rsidRPr="00D5620B" w:rsidRDefault="00CA7997" w:rsidP="00CA7997">
            <w:pP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</w:pPr>
            <w:r w:rsidRPr="00D5620B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&lt; 0.001</w:t>
            </w: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CA7997" w:rsidRPr="00D5620B" w:rsidRDefault="00CA7997" w:rsidP="00CA799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562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CA7997" w:rsidRPr="00D5620B" w:rsidTr="00D2249D">
        <w:tc>
          <w:tcPr>
            <w:tcW w:w="4673" w:type="dxa"/>
            <w:tcBorders>
              <w:right w:val="single" w:sz="4" w:space="0" w:color="auto"/>
            </w:tcBorders>
          </w:tcPr>
          <w:p w:rsidR="00CA7997" w:rsidRPr="00D5620B" w:rsidRDefault="00CA7997" w:rsidP="00CA79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45-55 Jahre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7997" w:rsidRPr="00D5620B" w:rsidRDefault="00CA7997" w:rsidP="00CA7997">
            <w:pP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</w:pPr>
            <w:r w:rsidRPr="00D5620B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2.1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A7997" w:rsidRPr="00D5620B" w:rsidRDefault="00CA7997" w:rsidP="00CA7997">
            <w:pP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</w:pPr>
            <w:r w:rsidRPr="00D5620B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1.4 – 3.8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997" w:rsidRPr="00D5620B" w:rsidRDefault="00CA7997" w:rsidP="00CA7997">
            <w:pP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</w:pPr>
            <w:r w:rsidRPr="00D5620B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&lt; 0.001</w:t>
            </w: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CA7997" w:rsidRPr="00D5620B" w:rsidRDefault="00CA7997" w:rsidP="00CA799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562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CA7997" w:rsidRPr="00D5620B" w:rsidTr="00D2249D">
        <w:tc>
          <w:tcPr>
            <w:tcW w:w="4673" w:type="dxa"/>
            <w:tcBorders>
              <w:right w:val="single" w:sz="4" w:space="0" w:color="auto"/>
            </w:tcBorders>
          </w:tcPr>
          <w:p w:rsidR="00CA7997" w:rsidRPr="00D5620B" w:rsidRDefault="00CA7997" w:rsidP="00CA79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≥</w:t>
            </w:r>
            <w:r w:rsidRPr="00D56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55 Jahre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7997" w:rsidRPr="00D5620B" w:rsidRDefault="00CA7997" w:rsidP="00CA7997">
            <w:pP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</w:pPr>
            <w:r w:rsidRPr="00D5620B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Ref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A7997" w:rsidRPr="00D5620B" w:rsidRDefault="00CA7997" w:rsidP="00CA7997">
            <w:pP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997" w:rsidRPr="00D5620B" w:rsidRDefault="00CA7997" w:rsidP="00CA7997">
            <w:pP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CA7997" w:rsidRPr="00D5620B" w:rsidRDefault="00CA7997" w:rsidP="00CA799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562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D2249D" w:rsidRPr="00D5620B" w:rsidTr="00D2249D">
        <w:tc>
          <w:tcPr>
            <w:tcW w:w="9062" w:type="dxa"/>
            <w:gridSpan w:val="5"/>
            <w:shd w:val="clear" w:color="auto" w:fill="BFBFBF" w:themeFill="background1" w:themeFillShade="BF"/>
          </w:tcPr>
          <w:p w:rsidR="00D2249D" w:rsidRPr="00D5620B" w:rsidRDefault="00D2249D" w:rsidP="00CA799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562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MRT-Aktivität bei Absetzen</w:t>
            </w:r>
          </w:p>
        </w:tc>
      </w:tr>
      <w:tr w:rsidR="00CA7997" w:rsidRPr="00D5620B" w:rsidTr="00D2249D">
        <w:tc>
          <w:tcPr>
            <w:tcW w:w="4673" w:type="dxa"/>
            <w:tcBorders>
              <w:right w:val="single" w:sz="4" w:space="0" w:color="auto"/>
            </w:tcBorders>
          </w:tcPr>
          <w:p w:rsidR="00CA7997" w:rsidRPr="00D5620B" w:rsidRDefault="00CA7997" w:rsidP="00CA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0B"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 w:rsidRPr="00D5620B">
              <w:rPr>
                <w:rFonts w:ascii="Times New Roman" w:hAnsi="Times New Roman" w:cs="Times New Roman"/>
                <w:sz w:val="24"/>
                <w:szCs w:val="24"/>
              </w:rPr>
              <w:t xml:space="preserve"> 3 neue T2-Läsionen oder </w:t>
            </w:r>
            <w:r w:rsidRPr="00D5620B"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 w:rsidRPr="00D5620B">
              <w:rPr>
                <w:rFonts w:ascii="Times New Roman" w:hAnsi="Times New Roman" w:cs="Times New Roman"/>
                <w:sz w:val="24"/>
                <w:szCs w:val="24"/>
              </w:rPr>
              <w:t xml:space="preserve"> 1 Gd-aufnehmende Läsion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7997" w:rsidRPr="00D5620B" w:rsidRDefault="00CA7997" w:rsidP="00CA7997">
            <w:pP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D5620B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3.9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A7997" w:rsidRPr="00D5620B" w:rsidRDefault="00CA7997" w:rsidP="00CA7997">
            <w:pP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D5620B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3.2 – 4.9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997" w:rsidRPr="00D5620B" w:rsidRDefault="00CA7997" w:rsidP="00CA7997">
            <w:pP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D5620B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&lt; 0.001</w:t>
            </w: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CA7997" w:rsidRPr="00D5620B" w:rsidRDefault="00CA7997" w:rsidP="00CA7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2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A7997" w:rsidRPr="00D5620B" w:rsidTr="00D2249D">
        <w:tc>
          <w:tcPr>
            <w:tcW w:w="4673" w:type="dxa"/>
            <w:tcBorders>
              <w:right w:val="single" w:sz="4" w:space="0" w:color="auto"/>
            </w:tcBorders>
          </w:tcPr>
          <w:p w:rsidR="00CA7997" w:rsidRPr="00D5620B" w:rsidRDefault="00CA7997" w:rsidP="00CA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0B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D5620B">
              <w:rPr>
                <w:rFonts w:ascii="Times New Roman" w:hAnsi="Times New Roman" w:cs="Times New Roman"/>
                <w:sz w:val="24"/>
                <w:szCs w:val="24"/>
              </w:rPr>
              <w:t xml:space="preserve"> 3 neue T2-Läsionen </w:t>
            </w:r>
            <w:r w:rsidRPr="00D5620B">
              <w:rPr>
                <w:rFonts w:ascii="Times New Roman" w:hAnsi="Times New Roman" w:cs="Times New Roman"/>
                <w:sz w:val="24"/>
                <w:szCs w:val="24"/>
              </w:rPr>
              <w:t>und keine</w:t>
            </w:r>
            <w:r w:rsidRPr="00D5620B">
              <w:rPr>
                <w:rFonts w:ascii="Times New Roman" w:hAnsi="Times New Roman" w:cs="Times New Roman"/>
                <w:sz w:val="24"/>
                <w:szCs w:val="24"/>
              </w:rPr>
              <w:t xml:space="preserve"> Gd-aufnehmende Läsion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7997" w:rsidRPr="00D5620B" w:rsidRDefault="00CA7997" w:rsidP="00CA7997">
            <w:pP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D5620B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Ref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A7997" w:rsidRPr="00D5620B" w:rsidRDefault="00CA7997" w:rsidP="00CA7997">
            <w:pP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997" w:rsidRPr="00D5620B" w:rsidRDefault="00CA7997" w:rsidP="00CA7997">
            <w:pP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CA7997" w:rsidRPr="00D5620B" w:rsidRDefault="00CA7997" w:rsidP="00CA7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2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2249D" w:rsidRPr="00D5620B" w:rsidTr="00D2249D">
        <w:tc>
          <w:tcPr>
            <w:tcW w:w="9062" w:type="dxa"/>
            <w:gridSpan w:val="5"/>
            <w:shd w:val="clear" w:color="auto" w:fill="BFBFBF" w:themeFill="background1" w:themeFillShade="BF"/>
          </w:tcPr>
          <w:p w:rsidR="00D2249D" w:rsidRPr="00D5620B" w:rsidRDefault="00D2249D" w:rsidP="00CA7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20B">
              <w:rPr>
                <w:rFonts w:ascii="Times New Roman" w:hAnsi="Times New Roman" w:cs="Times New Roman"/>
                <w:b/>
                <w:sz w:val="24"/>
                <w:szCs w:val="24"/>
              </w:rPr>
              <w:t>Dauer Krankheitsstabilität</w:t>
            </w:r>
          </w:p>
        </w:tc>
      </w:tr>
      <w:tr w:rsidR="00CA7997" w:rsidRPr="00D5620B" w:rsidTr="00D2249D">
        <w:tc>
          <w:tcPr>
            <w:tcW w:w="4673" w:type="dxa"/>
            <w:tcBorders>
              <w:right w:val="single" w:sz="4" w:space="0" w:color="auto"/>
            </w:tcBorders>
          </w:tcPr>
          <w:p w:rsidR="00CA7997" w:rsidRPr="00D5620B" w:rsidRDefault="00CA7997" w:rsidP="00CA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0B">
              <w:rPr>
                <w:rFonts w:ascii="Times New Roman" w:hAnsi="Times New Roman" w:cs="Times New Roman"/>
                <w:sz w:val="24"/>
                <w:szCs w:val="24"/>
              </w:rPr>
              <w:t>&lt; 4 Jahre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7997" w:rsidRPr="00D5620B" w:rsidRDefault="00CA7997" w:rsidP="00CA7997">
            <w:pP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D5620B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4.4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A7997" w:rsidRPr="00D5620B" w:rsidRDefault="00CA7997" w:rsidP="00CA7997">
            <w:pP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D5620B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2.7 – 8.3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997" w:rsidRPr="00D5620B" w:rsidRDefault="00CA7997" w:rsidP="00CA7997">
            <w:pP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D5620B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&lt; 0.001</w:t>
            </w: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CA7997" w:rsidRPr="00D5620B" w:rsidRDefault="00CA7997" w:rsidP="00CA7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2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A7997" w:rsidRPr="00D5620B" w:rsidTr="00D2249D">
        <w:tc>
          <w:tcPr>
            <w:tcW w:w="4673" w:type="dxa"/>
            <w:tcBorders>
              <w:right w:val="single" w:sz="4" w:space="0" w:color="auto"/>
            </w:tcBorders>
          </w:tcPr>
          <w:p w:rsidR="00CA7997" w:rsidRPr="00D5620B" w:rsidRDefault="00CA7997" w:rsidP="00CA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0B"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 w:rsidRPr="00D5620B">
              <w:rPr>
                <w:rFonts w:ascii="Times New Roman" w:hAnsi="Times New Roman" w:cs="Times New Roman"/>
                <w:sz w:val="24"/>
                <w:szCs w:val="24"/>
              </w:rPr>
              <w:t xml:space="preserve"> 4 bis &lt;8 Jahre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7997" w:rsidRPr="00D5620B" w:rsidRDefault="00CA7997" w:rsidP="00CA7997">
            <w:pP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D5620B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2.3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A7997" w:rsidRPr="00D5620B" w:rsidRDefault="00CA7997" w:rsidP="00CA7997">
            <w:pP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D5620B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1.6 – 4.5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997" w:rsidRPr="00D5620B" w:rsidRDefault="00CA7997" w:rsidP="00CA7997">
            <w:pP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D5620B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&lt; 0.001</w:t>
            </w: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CA7997" w:rsidRPr="00D5620B" w:rsidRDefault="00CA7997" w:rsidP="00CA7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2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A7997" w:rsidRPr="00D5620B" w:rsidTr="00D2249D">
        <w:tc>
          <w:tcPr>
            <w:tcW w:w="4673" w:type="dxa"/>
            <w:tcBorders>
              <w:right w:val="single" w:sz="4" w:space="0" w:color="auto"/>
            </w:tcBorders>
          </w:tcPr>
          <w:p w:rsidR="00CA7997" w:rsidRPr="00D5620B" w:rsidRDefault="00CA7997" w:rsidP="00CA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0B"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 w:rsidRPr="00D5620B">
              <w:rPr>
                <w:rFonts w:ascii="Times New Roman" w:hAnsi="Times New Roman" w:cs="Times New Roman"/>
                <w:sz w:val="24"/>
                <w:szCs w:val="24"/>
              </w:rPr>
              <w:t xml:space="preserve"> 8 Jahre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997" w:rsidRPr="00D5620B" w:rsidRDefault="00D2249D" w:rsidP="00CA7997">
            <w:pP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D5620B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Ref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7997" w:rsidRPr="00D5620B" w:rsidRDefault="00CA7997" w:rsidP="00CA7997">
            <w:pP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997" w:rsidRPr="00D5620B" w:rsidRDefault="00CA7997" w:rsidP="00CA7997">
            <w:pP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CA7997" w:rsidRPr="00D5620B" w:rsidRDefault="00D2249D" w:rsidP="00CA7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2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CA7997" w:rsidRPr="00D5620B" w:rsidRDefault="00CA7997" w:rsidP="00CA7997">
      <w:pPr>
        <w:rPr>
          <w:rFonts w:ascii="Times New Roman" w:hAnsi="Times New Roman" w:cs="Times New Roman"/>
          <w:sz w:val="24"/>
          <w:szCs w:val="24"/>
        </w:rPr>
      </w:pPr>
    </w:p>
    <w:p w:rsidR="00D2249D" w:rsidRPr="00D5620B" w:rsidRDefault="00D2249D" w:rsidP="00CA7997">
      <w:pPr>
        <w:rPr>
          <w:rFonts w:ascii="Times New Roman" w:hAnsi="Times New Roman" w:cs="Times New Roman"/>
          <w:sz w:val="24"/>
          <w:szCs w:val="24"/>
          <w:u w:val="single"/>
        </w:rPr>
      </w:pPr>
      <w:r w:rsidRPr="00D5620B">
        <w:rPr>
          <w:rFonts w:ascii="Times New Roman" w:hAnsi="Times New Roman" w:cs="Times New Roman"/>
          <w:sz w:val="24"/>
          <w:szCs w:val="24"/>
          <w:u w:val="single"/>
        </w:rPr>
        <w:t>Risikobewertung nach Summenscore</w:t>
      </w:r>
      <w:r w:rsidR="00D5620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2249D" w:rsidRPr="00D5620B" w:rsidRDefault="00D2249D" w:rsidP="00D2249D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D5620B">
        <w:rPr>
          <w:rFonts w:ascii="Times New Roman" w:hAnsi="Times New Roman" w:cs="Times New Roman"/>
          <w:sz w:val="24"/>
          <w:szCs w:val="24"/>
        </w:rPr>
        <w:t xml:space="preserve">0: </w:t>
      </w:r>
      <w:r w:rsidR="00D5620B">
        <w:rPr>
          <w:rFonts w:ascii="Times New Roman" w:hAnsi="Times New Roman" w:cs="Times New Roman"/>
          <w:sz w:val="24"/>
          <w:szCs w:val="24"/>
        </w:rPr>
        <w:tab/>
      </w:r>
      <w:r w:rsidRPr="00D5620B">
        <w:rPr>
          <w:rFonts w:ascii="Times New Roman" w:hAnsi="Times New Roman" w:cs="Times New Roman"/>
          <w:sz w:val="24"/>
          <w:szCs w:val="24"/>
        </w:rPr>
        <w:t xml:space="preserve">niedriges Risiko </w:t>
      </w:r>
      <w:r w:rsidR="00D5620B">
        <w:rPr>
          <w:rFonts w:ascii="Times New Roman" w:hAnsi="Times New Roman" w:cs="Times New Roman"/>
          <w:sz w:val="24"/>
          <w:szCs w:val="24"/>
        </w:rPr>
        <w:tab/>
      </w:r>
      <w:r w:rsidRPr="00D5620B">
        <w:rPr>
          <w:rFonts w:ascii="Times New Roman" w:hAnsi="Times New Roman" w:cs="Times New Roman"/>
          <w:sz w:val="24"/>
          <w:szCs w:val="24"/>
        </w:rPr>
        <w:t>(0%)</w:t>
      </w:r>
    </w:p>
    <w:p w:rsidR="00D2249D" w:rsidRPr="00D5620B" w:rsidRDefault="00D2249D" w:rsidP="00D2249D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D5620B">
        <w:rPr>
          <w:rFonts w:ascii="Times New Roman" w:hAnsi="Times New Roman" w:cs="Times New Roman"/>
          <w:sz w:val="24"/>
          <w:szCs w:val="24"/>
        </w:rPr>
        <w:t xml:space="preserve">1: </w:t>
      </w:r>
      <w:r w:rsidR="00D5620B">
        <w:rPr>
          <w:rFonts w:ascii="Times New Roman" w:hAnsi="Times New Roman" w:cs="Times New Roman"/>
          <w:sz w:val="24"/>
          <w:szCs w:val="24"/>
        </w:rPr>
        <w:tab/>
        <w:t>niedriges R</w:t>
      </w:r>
      <w:r w:rsidRPr="00D5620B">
        <w:rPr>
          <w:rFonts w:ascii="Times New Roman" w:hAnsi="Times New Roman" w:cs="Times New Roman"/>
          <w:sz w:val="24"/>
          <w:szCs w:val="24"/>
        </w:rPr>
        <w:t xml:space="preserve">isiko </w:t>
      </w:r>
      <w:r w:rsidR="00D5620B">
        <w:rPr>
          <w:rFonts w:ascii="Times New Roman" w:hAnsi="Times New Roman" w:cs="Times New Roman"/>
          <w:sz w:val="24"/>
          <w:szCs w:val="24"/>
        </w:rPr>
        <w:tab/>
      </w:r>
      <w:r w:rsidRPr="00D5620B">
        <w:rPr>
          <w:rFonts w:ascii="Times New Roman" w:hAnsi="Times New Roman" w:cs="Times New Roman"/>
          <w:sz w:val="24"/>
          <w:szCs w:val="24"/>
        </w:rPr>
        <w:t>(ca. 10%)</w:t>
      </w:r>
    </w:p>
    <w:p w:rsidR="00D2249D" w:rsidRPr="00D5620B" w:rsidRDefault="00D2249D" w:rsidP="00D2249D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D5620B">
        <w:rPr>
          <w:rFonts w:ascii="Times New Roman" w:hAnsi="Times New Roman" w:cs="Times New Roman"/>
          <w:sz w:val="24"/>
          <w:szCs w:val="24"/>
        </w:rPr>
        <w:t xml:space="preserve">2: </w:t>
      </w:r>
      <w:r w:rsidR="00D5620B">
        <w:rPr>
          <w:rFonts w:ascii="Times New Roman" w:hAnsi="Times New Roman" w:cs="Times New Roman"/>
          <w:sz w:val="24"/>
          <w:szCs w:val="24"/>
        </w:rPr>
        <w:tab/>
      </w:r>
      <w:r w:rsidRPr="00D5620B">
        <w:rPr>
          <w:rFonts w:ascii="Times New Roman" w:hAnsi="Times New Roman" w:cs="Times New Roman"/>
          <w:sz w:val="24"/>
          <w:szCs w:val="24"/>
        </w:rPr>
        <w:t xml:space="preserve">mittleres Risiko </w:t>
      </w:r>
      <w:r w:rsidR="00D5620B">
        <w:rPr>
          <w:rFonts w:ascii="Times New Roman" w:hAnsi="Times New Roman" w:cs="Times New Roman"/>
          <w:sz w:val="24"/>
          <w:szCs w:val="24"/>
        </w:rPr>
        <w:tab/>
      </w:r>
      <w:r w:rsidRPr="00D5620B">
        <w:rPr>
          <w:rFonts w:ascii="Times New Roman" w:hAnsi="Times New Roman" w:cs="Times New Roman"/>
          <w:sz w:val="24"/>
          <w:szCs w:val="24"/>
        </w:rPr>
        <w:t>(ca. 35%)</w:t>
      </w:r>
    </w:p>
    <w:p w:rsidR="00D2249D" w:rsidRPr="00D5620B" w:rsidRDefault="00D2249D" w:rsidP="00D2249D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D5620B">
        <w:rPr>
          <w:rFonts w:ascii="Times New Roman" w:hAnsi="Times New Roman" w:cs="Times New Roman"/>
          <w:sz w:val="24"/>
          <w:szCs w:val="24"/>
        </w:rPr>
        <w:t xml:space="preserve">3: </w:t>
      </w:r>
      <w:r w:rsidR="00D5620B">
        <w:rPr>
          <w:rFonts w:ascii="Times New Roman" w:hAnsi="Times New Roman" w:cs="Times New Roman"/>
          <w:sz w:val="24"/>
          <w:szCs w:val="24"/>
        </w:rPr>
        <w:tab/>
      </w:r>
      <w:r w:rsidRPr="00D5620B">
        <w:rPr>
          <w:rFonts w:ascii="Times New Roman" w:hAnsi="Times New Roman" w:cs="Times New Roman"/>
          <w:sz w:val="24"/>
          <w:szCs w:val="24"/>
        </w:rPr>
        <w:t xml:space="preserve">hohes Risiko </w:t>
      </w:r>
      <w:r w:rsidR="00D5620B">
        <w:rPr>
          <w:rFonts w:ascii="Times New Roman" w:hAnsi="Times New Roman" w:cs="Times New Roman"/>
          <w:sz w:val="24"/>
          <w:szCs w:val="24"/>
        </w:rPr>
        <w:tab/>
      </w:r>
      <w:r w:rsidR="00D5620B">
        <w:rPr>
          <w:rFonts w:ascii="Times New Roman" w:hAnsi="Times New Roman" w:cs="Times New Roman"/>
          <w:sz w:val="24"/>
          <w:szCs w:val="24"/>
        </w:rPr>
        <w:tab/>
      </w:r>
      <w:r w:rsidRPr="00D5620B">
        <w:rPr>
          <w:rFonts w:ascii="Times New Roman" w:hAnsi="Times New Roman" w:cs="Times New Roman"/>
          <w:sz w:val="24"/>
          <w:szCs w:val="24"/>
        </w:rPr>
        <w:t>(ca. 75%)</w:t>
      </w:r>
    </w:p>
    <w:p w:rsidR="00D2249D" w:rsidRPr="00D5620B" w:rsidRDefault="00D2249D" w:rsidP="00D2249D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D5620B">
        <w:rPr>
          <w:rFonts w:ascii="Times New Roman" w:hAnsi="Times New Roman" w:cs="Times New Roman"/>
          <w:sz w:val="24"/>
          <w:szCs w:val="24"/>
        </w:rPr>
        <w:t xml:space="preserve">4: </w:t>
      </w:r>
      <w:r w:rsidR="00D5620B">
        <w:rPr>
          <w:rFonts w:ascii="Times New Roman" w:hAnsi="Times New Roman" w:cs="Times New Roman"/>
          <w:sz w:val="24"/>
          <w:szCs w:val="24"/>
        </w:rPr>
        <w:tab/>
      </w:r>
      <w:r w:rsidRPr="00D5620B">
        <w:rPr>
          <w:rFonts w:ascii="Times New Roman" w:hAnsi="Times New Roman" w:cs="Times New Roman"/>
          <w:sz w:val="24"/>
          <w:szCs w:val="24"/>
        </w:rPr>
        <w:t xml:space="preserve">hohes Risiko </w:t>
      </w:r>
      <w:r w:rsidR="00D5620B">
        <w:rPr>
          <w:rFonts w:ascii="Times New Roman" w:hAnsi="Times New Roman" w:cs="Times New Roman"/>
          <w:sz w:val="24"/>
          <w:szCs w:val="24"/>
        </w:rPr>
        <w:tab/>
      </w:r>
      <w:r w:rsidR="00D5620B">
        <w:rPr>
          <w:rFonts w:ascii="Times New Roman" w:hAnsi="Times New Roman" w:cs="Times New Roman"/>
          <w:sz w:val="24"/>
          <w:szCs w:val="24"/>
        </w:rPr>
        <w:tab/>
      </w:r>
      <w:r w:rsidRPr="00D5620B">
        <w:rPr>
          <w:rFonts w:ascii="Times New Roman" w:hAnsi="Times New Roman" w:cs="Times New Roman"/>
          <w:sz w:val="24"/>
          <w:szCs w:val="24"/>
        </w:rPr>
        <w:t>(ca. 90%)</w:t>
      </w:r>
    </w:p>
    <w:p w:rsidR="00D2249D" w:rsidRDefault="00D2249D" w:rsidP="00D2249D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D5620B">
        <w:rPr>
          <w:rFonts w:ascii="Times New Roman" w:hAnsi="Times New Roman" w:cs="Times New Roman"/>
          <w:sz w:val="24"/>
          <w:szCs w:val="24"/>
        </w:rPr>
        <w:t xml:space="preserve">5-6: </w:t>
      </w:r>
      <w:r w:rsidR="00D5620B">
        <w:rPr>
          <w:rFonts w:ascii="Times New Roman" w:hAnsi="Times New Roman" w:cs="Times New Roman"/>
          <w:sz w:val="24"/>
          <w:szCs w:val="24"/>
        </w:rPr>
        <w:tab/>
      </w:r>
      <w:r w:rsidRPr="00D5620B">
        <w:rPr>
          <w:rFonts w:ascii="Times New Roman" w:hAnsi="Times New Roman" w:cs="Times New Roman"/>
          <w:sz w:val="24"/>
          <w:szCs w:val="24"/>
        </w:rPr>
        <w:t xml:space="preserve">sehr hohes Risiko </w:t>
      </w:r>
      <w:r w:rsidR="00D5620B">
        <w:rPr>
          <w:rFonts w:ascii="Times New Roman" w:hAnsi="Times New Roman" w:cs="Times New Roman"/>
          <w:sz w:val="24"/>
          <w:szCs w:val="24"/>
        </w:rPr>
        <w:tab/>
      </w:r>
      <w:r w:rsidRPr="00D5620B">
        <w:rPr>
          <w:rFonts w:ascii="Times New Roman" w:hAnsi="Times New Roman" w:cs="Times New Roman"/>
          <w:sz w:val="24"/>
          <w:szCs w:val="24"/>
        </w:rPr>
        <w:t>(95-100%)</w:t>
      </w:r>
    </w:p>
    <w:p w:rsidR="00D5620B" w:rsidRDefault="00D5620B" w:rsidP="00D2249D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D5620B" w:rsidRDefault="00D5620B" w:rsidP="00D2249D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D5620B" w:rsidRPr="00D5620B" w:rsidRDefault="00D5620B" w:rsidP="00D2249D">
      <w:pPr>
        <w:pStyle w:val="KeinLeerraum"/>
        <w:rPr>
          <w:rFonts w:ascii="Times New Roman" w:hAnsi="Times New Roman" w:cs="Times New Roman"/>
          <w:sz w:val="24"/>
          <w:szCs w:val="24"/>
          <w:u w:val="single"/>
        </w:rPr>
      </w:pPr>
      <w:r w:rsidRPr="00D5620B">
        <w:rPr>
          <w:rFonts w:ascii="Times New Roman" w:hAnsi="Times New Roman" w:cs="Times New Roman"/>
          <w:sz w:val="24"/>
          <w:szCs w:val="24"/>
          <w:u w:val="single"/>
        </w:rPr>
        <w:t>Bemerkung:</w:t>
      </w:r>
    </w:p>
    <w:p w:rsidR="00D5620B" w:rsidRDefault="00D5620B" w:rsidP="00D2249D">
      <w:pPr>
        <w:pStyle w:val="KeinLeerrau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VIAADISC-Score wurde nur zur Risikobewertung beim Absetzen von Interferon-beta und Glatirameracetat berechnet und lässt keine Aussage zu anderen Immuntherapie zu!</w:t>
      </w:r>
    </w:p>
    <w:p w:rsidR="00D5620B" w:rsidRDefault="00D5620B" w:rsidP="00D2249D">
      <w:pPr>
        <w:pStyle w:val="KeinLeerrau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Eine Gültigkeit kann für andere mild-moderat wirksame Therapien (Teriflunomid, Dimethylfumarat) angenommen werden.</w:t>
      </w:r>
    </w:p>
    <w:p w:rsidR="00D5620B" w:rsidRPr="00D5620B" w:rsidRDefault="00D5620B" w:rsidP="00D2249D">
      <w:pPr>
        <w:pStyle w:val="KeinLeerrau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Definitiv keine Gültigkeit besteht für hocheffektive Therapien (S1P-Modulatoren, Cladibin, Natalizumab, Anti-CD20-Therapien, Alemtuzumab), da hier das Risiko einer Krankheitsreaktivierung nach Absetzen wesentlich höher ist und auch nicht den oben angeführten Kriterien folgt!</w:t>
      </w:r>
      <w:bookmarkStart w:id="0" w:name="_GoBack"/>
      <w:bookmarkEnd w:id="0"/>
    </w:p>
    <w:sectPr w:rsidR="00D5620B" w:rsidRPr="00D562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997"/>
    <w:rsid w:val="008E4429"/>
    <w:rsid w:val="00CA7997"/>
    <w:rsid w:val="00D2249D"/>
    <w:rsid w:val="00D5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740BC"/>
  <w15:chartTrackingRefBased/>
  <w15:docId w15:val="{71508751-854D-4224-B113-FDDB3A7B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A7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D224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tirol-kliniken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AUER Michael,Dr.</dc:creator>
  <cp:keywords/>
  <dc:description/>
  <cp:lastModifiedBy>AUER Michael,Dr.</cp:lastModifiedBy>
  <cp:revision>1</cp:revision>
  <dcterms:created xsi:type="dcterms:W3CDTF">2023-01-30T10:35:00Z</dcterms:created>
  <dcterms:modified xsi:type="dcterms:W3CDTF">2023-01-30T11:01:00Z</dcterms:modified>
</cp:coreProperties>
</file>